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1FA" w:rsidRPr="00C84E15" w:rsidRDefault="009131FA" w:rsidP="009131FA">
      <w:pPr>
        <w:shd w:val="clear" w:color="auto" w:fill="FFFFFF" w:themeFill="background1"/>
        <w:spacing w:line="300" w:lineRule="exact"/>
        <w:jc w:val="center"/>
        <w:rPr>
          <w:b/>
          <w:sz w:val="28"/>
          <w:szCs w:val="28"/>
          <w:lang w:val="nl-NL"/>
        </w:rPr>
      </w:pPr>
      <w:r w:rsidRPr="00C84E15">
        <w:rPr>
          <w:b/>
          <w:sz w:val="28"/>
          <w:szCs w:val="28"/>
          <w:lang w:val="nl-NL"/>
        </w:rPr>
        <w:t>Nội dung yêu cầu báo giá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center"/>
        <w:rPr>
          <w:bCs/>
          <w:i/>
          <w:iCs/>
          <w:sz w:val="28"/>
          <w:szCs w:val="28"/>
          <w:lang w:val="nl-NL"/>
        </w:rPr>
      </w:pPr>
      <w:r w:rsidRPr="00C84E15">
        <w:rPr>
          <w:bCs/>
          <w:i/>
          <w:iCs/>
          <w:sz w:val="28"/>
          <w:szCs w:val="28"/>
          <w:lang w:val="nl-NL"/>
        </w:rPr>
        <w:t>(Kèm theo Công văn số           /QPCTHTL ngày     tháng       năm 2026)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both"/>
        <w:rPr>
          <w:b/>
          <w:sz w:val="28"/>
          <w:szCs w:val="28"/>
        </w:rPr>
      </w:pP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both"/>
        <w:rPr>
          <w:b/>
          <w:sz w:val="28"/>
          <w:szCs w:val="28"/>
        </w:rPr>
      </w:pPr>
      <w:r w:rsidRPr="00C84E15">
        <w:rPr>
          <w:b/>
          <w:sz w:val="28"/>
          <w:szCs w:val="28"/>
        </w:rPr>
        <w:t xml:space="preserve">MẪU BÁO GIÁ 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both"/>
        <w:rPr>
          <w:sz w:val="28"/>
          <w:szCs w:val="28"/>
        </w:rPr>
      </w:pPr>
      <w:r w:rsidRPr="00C84E15">
        <w:rPr>
          <w:sz w:val="28"/>
          <w:szCs w:val="28"/>
        </w:rPr>
        <w:t>Tên công ty: …………………………………………………………………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both"/>
        <w:rPr>
          <w:sz w:val="28"/>
          <w:szCs w:val="28"/>
        </w:rPr>
      </w:pPr>
      <w:r w:rsidRPr="00C84E15">
        <w:rPr>
          <w:sz w:val="28"/>
          <w:szCs w:val="28"/>
        </w:rPr>
        <w:t>Địa chỉ: ………………………………………………………………………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both"/>
        <w:rPr>
          <w:sz w:val="28"/>
          <w:szCs w:val="28"/>
        </w:rPr>
      </w:pPr>
      <w:r w:rsidRPr="00C84E15">
        <w:rPr>
          <w:sz w:val="28"/>
          <w:szCs w:val="28"/>
        </w:rPr>
        <w:t>Số điện thoại: ………………………………………………………………...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both"/>
        <w:rPr>
          <w:sz w:val="28"/>
          <w:szCs w:val="28"/>
        </w:rPr>
      </w:pPr>
      <w:r w:rsidRPr="00C84E15">
        <w:rPr>
          <w:sz w:val="28"/>
          <w:szCs w:val="28"/>
        </w:rPr>
        <w:t>Mã số thuế: …………………………………………………………………..</w:t>
      </w:r>
    </w:p>
    <w:p w:rsidR="00637375" w:rsidRDefault="00637375" w:rsidP="009131FA">
      <w:pPr>
        <w:shd w:val="clear" w:color="auto" w:fill="FFFFFF" w:themeFill="background1"/>
        <w:spacing w:line="300" w:lineRule="exact"/>
        <w:jc w:val="center"/>
        <w:rPr>
          <w:b/>
          <w:bCs/>
          <w:sz w:val="28"/>
          <w:szCs w:val="28"/>
        </w:rPr>
      </w:pP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center"/>
        <w:rPr>
          <w:b/>
          <w:bCs/>
          <w:sz w:val="28"/>
          <w:szCs w:val="28"/>
        </w:rPr>
      </w:pPr>
      <w:r w:rsidRPr="00C84E15">
        <w:rPr>
          <w:b/>
          <w:bCs/>
          <w:sz w:val="28"/>
          <w:szCs w:val="28"/>
        </w:rPr>
        <w:t xml:space="preserve">BÁO GIÁ 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center"/>
        <w:rPr>
          <w:b/>
          <w:bCs/>
          <w:sz w:val="28"/>
          <w:szCs w:val="28"/>
        </w:rPr>
      </w:pPr>
      <w:r w:rsidRPr="00C84E15">
        <w:rPr>
          <w:b/>
          <w:bCs/>
          <w:sz w:val="28"/>
          <w:szCs w:val="28"/>
        </w:rPr>
        <w:t>Kính gửi: Quỹ Phòng, chống tác hại của thuốc lá</w:t>
      </w:r>
    </w:p>
    <w:p w:rsidR="009E659A" w:rsidRPr="00C84E15" w:rsidRDefault="009E659A" w:rsidP="009131FA">
      <w:pPr>
        <w:shd w:val="clear" w:color="auto" w:fill="FFFFFF" w:themeFill="background1"/>
        <w:spacing w:line="300" w:lineRule="exact"/>
        <w:jc w:val="center"/>
        <w:rPr>
          <w:b/>
          <w:bCs/>
          <w:sz w:val="28"/>
          <w:szCs w:val="28"/>
        </w:rPr>
      </w:pPr>
    </w:p>
    <w:tbl>
      <w:tblPr>
        <w:tblW w:w="9119" w:type="dxa"/>
        <w:tblInd w:w="-5" w:type="dxa"/>
        <w:tblLook w:val="04A0" w:firstRow="1" w:lastRow="0" w:firstColumn="1" w:lastColumn="0" w:noHBand="0" w:noVBand="1"/>
      </w:tblPr>
      <w:tblGrid>
        <w:gridCol w:w="746"/>
        <w:gridCol w:w="1806"/>
        <w:gridCol w:w="913"/>
        <w:gridCol w:w="972"/>
        <w:gridCol w:w="2833"/>
        <w:gridCol w:w="839"/>
        <w:gridCol w:w="1010"/>
      </w:tblGrid>
      <w:tr w:rsidR="00C84E15" w:rsidRPr="00C84E15" w:rsidTr="00DC4306">
        <w:trPr>
          <w:trHeight w:val="870"/>
          <w:tblHeader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39577A" w:rsidRPr="00C84E15" w:rsidRDefault="003957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E15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39577A" w:rsidRPr="00C84E15" w:rsidRDefault="003957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E15">
              <w:rPr>
                <w:b/>
                <w:bCs/>
                <w:color w:val="000000"/>
                <w:sz w:val="28"/>
                <w:szCs w:val="28"/>
              </w:rPr>
              <w:t>Danh mục hàng hóa/dịch vụ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39577A" w:rsidRPr="00C84E15" w:rsidRDefault="003957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E15">
              <w:rPr>
                <w:b/>
                <w:bCs/>
                <w:color w:val="000000"/>
                <w:sz w:val="28"/>
                <w:szCs w:val="28"/>
              </w:rPr>
              <w:t>Khối lượng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39577A" w:rsidRPr="00C84E15" w:rsidRDefault="003957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E15">
              <w:rPr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39577A" w:rsidRPr="00C84E15" w:rsidRDefault="003957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E15">
              <w:rPr>
                <w:b/>
                <w:bCs/>
                <w:color w:val="000000"/>
                <w:sz w:val="28"/>
                <w:szCs w:val="28"/>
              </w:rPr>
              <w:t>Mô tả hàng hóa/dịch vụ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39577A" w:rsidRPr="00C84E15" w:rsidRDefault="003957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E15">
              <w:rPr>
                <w:b/>
                <w:bCs/>
                <w:color w:val="000000"/>
                <w:sz w:val="28"/>
                <w:szCs w:val="28"/>
              </w:rPr>
              <w:t xml:space="preserve"> Đơn giá (đ)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39577A" w:rsidRPr="00C84E15" w:rsidRDefault="003957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E15">
              <w:rPr>
                <w:b/>
                <w:bCs/>
                <w:color w:val="000000"/>
                <w:sz w:val="28"/>
                <w:szCs w:val="28"/>
              </w:rPr>
              <w:t>Thành tiền (đ)</w:t>
            </w:r>
          </w:p>
        </w:tc>
      </w:tr>
      <w:tr w:rsidR="00C84E15" w:rsidRPr="00C84E15" w:rsidTr="00DC4306">
        <w:trPr>
          <w:trHeight w:val="401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 xml:space="preserve">Sản xuất 05 clip phát thanh về phòng, chống tác hại của thuốc lá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c</w:t>
            </w:r>
            <w:r w:rsidR="001C0BCB">
              <w:rPr>
                <w:color w:val="000000"/>
                <w:sz w:val="28"/>
                <w:szCs w:val="28"/>
              </w:rPr>
              <w:t>lip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77A" w:rsidRDefault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 xml:space="preserve">- 05 clip phát thanh được sản xuất theo 05 kịch bản do Quỹ PCTH thuốc lá cung cấp </w:t>
            </w:r>
            <w:r w:rsidRPr="00C84E15">
              <w:rPr>
                <w:color w:val="000000"/>
                <w:sz w:val="28"/>
                <w:szCs w:val="28"/>
              </w:rPr>
              <w:br/>
              <w:t xml:space="preserve">- Thời lượng mỗi clip phát thanh: 60 giây/1 clip  </w:t>
            </w:r>
            <w:r w:rsidRPr="00C84E15">
              <w:rPr>
                <w:color w:val="000000"/>
                <w:sz w:val="28"/>
                <w:szCs w:val="28"/>
              </w:rPr>
              <w:br/>
              <w:t>- Mỗi clip phát thanh có tối thiểu 02 diễn viên thực hiện lồng tiếng</w:t>
            </w:r>
            <w:r w:rsidR="00637375">
              <w:rPr>
                <w:color w:val="000000"/>
                <w:sz w:val="28"/>
                <w:szCs w:val="28"/>
              </w:rPr>
              <w:t xml:space="preserve"> </w:t>
            </w:r>
            <w:r w:rsidRPr="00C84E15">
              <w:rPr>
                <w:color w:val="000000"/>
                <w:sz w:val="28"/>
                <w:szCs w:val="28"/>
              </w:rPr>
              <w:t xml:space="preserve">đóng vai. </w:t>
            </w:r>
            <w:r w:rsidRPr="00C84E15">
              <w:rPr>
                <w:color w:val="000000"/>
                <w:sz w:val="28"/>
                <w:szCs w:val="28"/>
              </w:rPr>
              <w:br/>
              <w:t xml:space="preserve">- Chất giọng sử dụng trong clip phát thanh: chất giọng miền Bắc.  </w:t>
            </w:r>
            <w:r w:rsidRPr="00C84E15">
              <w:rPr>
                <w:color w:val="000000"/>
                <w:sz w:val="28"/>
                <w:szCs w:val="28"/>
              </w:rPr>
              <w:br/>
              <w:t>- Chất lượng clip phá</w:t>
            </w:r>
            <w:bookmarkStart w:id="0" w:name="_GoBack"/>
            <w:bookmarkEnd w:id="0"/>
            <w:r w:rsidRPr="00C84E15">
              <w:rPr>
                <w:color w:val="000000"/>
                <w:sz w:val="28"/>
                <w:szCs w:val="28"/>
              </w:rPr>
              <w:t>t thanh đạt tiêu chuẩn phát sóng trên Đài Tiếng nói Việt Nam</w:t>
            </w:r>
          </w:p>
          <w:p w:rsidR="00316357" w:rsidRPr="00C84E15" w:rsidRDefault="00316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Thời gian thực hiện </w:t>
            </w:r>
            <w:r w:rsidR="00DC4306">
              <w:rPr>
                <w:color w:val="000000"/>
                <w:sz w:val="28"/>
                <w:szCs w:val="28"/>
              </w:rPr>
              <w:t>hoạt động tối đa 20 ngày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4E15" w:rsidRPr="00C84E15" w:rsidTr="00DC4306">
        <w:trPr>
          <w:trHeight w:val="184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77A" w:rsidRPr="00C84E15" w:rsidRDefault="0039577A" w:rsidP="00C84E15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 xml:space="preserve">Phát sóng  clip phát thanh về phòng, chống tác hại của </w:t>
            </w:r>
            <w:r w:rsidRPr="00C84E15">
              <w:rPr>
                <w:color w:val="000000"/>
                <w:sz w:val="28"/>
                <w:szCs w:val="28"/>
              </w:rPr>
              <w:lastRenderedPageBreak/>
              <w:t>thuốc lá trên VOV Giao thông Hà Nội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lastRenderedPageBreak/>
              <w:t>420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lần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6" w:rsidRDefault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 xml:space="preserve">- Khung giờ phát: khung giờ cao điểm 6h15-9h15;10h30-12h00; 16h30-19h45. </w:t>
            </w:r>
            <w:r w:rsidRPr="00C84E15">
              <w:rPr>
                <w:color w:val="000000"/>
                <w:sz w:val="28"/>
                <w:szCs w:val="28"/>
              </w:rPr>
              <w:br/>
              <w:t xml:space="preserve">- Thời lượng 01 lần </w:t>
            </w:r>
            <w:r w:rsidRPr="00C84E15">
              <w:rPr>
                <w:color w:val="000000"/>
                <w:sz w:val="28"/>
                <w:szCs w:val="28"/>
              </w:rPr>
              <w:lastRenderedPageBreak/>
              <w:t xml:space="preserve">phát:  60 giây. </w:t>
            </w:r>
            <w:r w:rsidRPr="00C84E15">
              <w:rPr>
                <w:color w:val="000000"/>
                <w:sz w:val="28"/>
                <w:szCs w:val="28"/>
              </w:rPr>
              <w:br/>
              <w:t>- Tần suất phát sóng: tối đa 06 lần/ 1 ngày</w:t>
            </w:r>
          </w:p>
          <w:p w:rsidR="0039577A" w:rsidRPr="00C84E15" w:rsidRDefault="00DC43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Thời gian thực hiện hoạt động tối đa </w:t>
            </w:r>
            <w:r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0 ngày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7A" w:rsidRPr="00C84E15" w:rsidRDefault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4E15" w:rsidRPr="00C84E15" w:rsidTr="00DC4306">
        <w:trPr>
          <w:trHeight w:val="2205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77A" w:rsidRPr="00C84E15" w:rsidRDefault="0039577A" w:rsidP="00C84E15">
            <w:pPr>
              <w:jc w:val="center"/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 w:rsidP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Phát sóng  clip phát thanh về phòng, chống tác hại của thuốc lá trên VOV Giao thông thành phố Hồ Chí Minh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77A" w:rsidRPr="00C84E15" w:rsidRDefault="0039577A" w:rsidP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 w:rsidP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lần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306" w:rsidRDefault="0039577A" w:rsidP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 xml:space="preserve">- Khung giờ phát: khung giờ cao điểm 6h15-9h15; 10h30-12h00; 16h30- 19h45. </w:t>
            </w:r>
            <w:r w:rsidRPr="00C84E15">
              <w:rPr>
                <w:color w:val="000000"/>
                <w:sz w:val="28"/>
                <w:szCs w:val="28"/>
              </w:rPr>
              <w:br/>
              <w:t xml:space="preserve">- Thời lượng 01 lần phát: 60 giây. </w:t>
            </w:r>
            <w:r w:rsidRPr="00C84E15">
              <w:rPr>
                <w:color w:val="000000"/>
                <w:sz w:val="28"/>
                <w:szCs w:val="28"/>
              </w:rPr>
              <w:br/>
              <w:t xml:space="preserve">- Tần suất phát sóng: tối đa 06 lần/1 ngày </w:t>
            </w:r>
          </w:p>
          <w:p w:rsidR="0039577A" w:rsidRPr="00C84E15" w:rsidRDefault="00DC4306" w:rsidP="003957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Thời gian thực hiện hoạt động tối đa </w:t>
            </w:r>
            <w:r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0 ngày</w:t>
            </w:r>
            <w:r w:rsidR="0039577A" w:rsidRPr="00C84E1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77A" w:rsidRPr="00C84E15" w:rsidRDefault="003957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7A" w:rsidRPr="00C84E15" w:rsidRDefault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4E15" w:rsidRPr="00C84E15" w:rsidTr="00DC4306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5" w:rsidRPr="00C84E15" w:rsidRDefault="00C84E15" w:rsidP="00C84E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15" w:rsidRPr="00C84E15" w:rsidRDefault="00C84E15" w:rsidP="0039577A">
            <w:pPr>
              <w:rPr>
                <w:color w:val="000000"/>
                <w:sz w:val="28"/>
                <w:szCs w:val="28"/>
              </w:rPr>
            </w:pPr>
            <w:r w:rsidRPr="00C84E15">
              <w:rPr>
                <w:color w:val="000000"/>
                <w:sz w:val="28"/>
                <w:szCs w:val="28"/>
              </w:rPr>
              <w:t>Tổng cộng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5" w:rsidRPr="00C84E15" w:rsidRDefault="00C84E15" w:rsidP="003957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15" w:rsidRPr="00C84E15" w:rsidRDefault="00C84E15" w:rsidP="003957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15" w:rsidRPr="00C84E15" w:rsidRDefault="00C84E15" w:rsidP="003957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15" w:rsidRPr="00C84E15" w:rsidRDefault="00C84E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5" w:rsidRPr="00C84E15" w:rsidRDefault="00C84E1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131FA" w:rsidRPr="00C84E15" w:rsidRDefault="009131FA" w:rsidP="009131FA">
      <w:pPr>
        <w:shd w:val="clear" w:color="auto" w:fill="FFFFFF" w:themeFill="background1"/>
        <w:spacing w:line="300" w:lineRule="exact"/>
        <w:jc w:val="center"/>
        <w:rPr>
          <w:b/>
          <w:bCs/>
          <w:sz w:val="28"/>
          <w:szCs w:val="28"/>
        </w:rPr>
      </w:pPr>
    </w:p>
    <w:p w:rsidR="009131FA" w:rsidRPr="00C84E15" w:rsidRDefault="009131FA" w:rsidP="009131FA">
      <w:pPr>
        <w:shd w:val="clear" w:color="auto" w:fill="FFFFFF" w:themeFill="background1"/>
        <w:spacing w:line="300" w:lineRule="exact"/>
        <w:rPr>
          <w:b/>
          <w:bCs/>
          <w:sz w:val="28"/>
          <w:szCs w:val="28"/>
        </w:rPr>
      </w:pPr>
      <w:r w:rsidRPr="00C84E15">
        <w:rPr>
          <w:b/>
          <w:sz w:val="28"/>
          <w:szCs w:val="28"/>
          <w:lang w:val="pt-BR"/>
        </w:rPr>
        <w:t>Số tiền bằng chữ: .......................................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both"/>
        <w:rPr>
          <w:sz w:val="28"/>
          <w:szCs w:val="28"/>
        </w:rPr>
      </w:pPr>
      <w:r w:rsidRPr="00C84E15">
        <w:rPr>
          <w:sz w:val="28"/>
          <w:szCs w:val="28"/>
        </w:rPr>
        <w:t>- Báo giá đã bao gồm thuế và các chi phí liên quan</w:t>
      </w:r>
    </w:p>
    <w:p w:rsidR="00316357" w:rsidRDefault="009131FA" w:rsidP="009131FA">
      <w:pPr>
        <w:shd w:val="clear" w:color="auto" w:fill="FFFFFF" w:themeFill="background1"/>
        <w:spacing w:line="300" w:lineRule="exact"/>
        <w:jc w:val="both"/>
        <w:rPr>
          <w:sz w:val="28"/>
          <w:szCs w:val="28"/>
        </w:rPr>
      </w:pPr>
      <w:r w:rsidRPr="00C84E15">
        <w:rPr>
          <w:sz w:val="28"/>
          <w:szCs w:val="28"/>
        </w:rPr>
        <w:t xml:space="preserve">- Báo giá có hiệu lực 90 ngày kể từ ngày ký </w:t>
      </w:r>
    </w:p>
    <w:p w:rsidR="009131FA" w:rsidRPr="00C84E15" w:rsidRDefault="00316357" w:rsidP="009131FA">
      <w:pPr>
        <w:shd w:val="clear" w:color="auto" w:fill="FFFFFF" w:themeFill="background1"/>
        <w:spacing w:line="300" w:lineRule="exact"/>
        <w:jc w:val="both"/>
        <w:rPr>
          <w:sz w:val="28"/>
          <w:szCs w:val="28"/>
        </w:rPr>
      </w:pPr>
      <w:r w:rsidRPr="00C84E15">
        <w:rPr>
          <w:sz w:val="28"/>
          <w:szCs w:val="28"/>
        </w:rPr>
        <w:t xml:space="preserve"> </w:t>
      </w:r>
      <w:r w:rsidR="009131FA" w:rsidRPr="00C84E15">
        <w:rPr>
          <w:sz w:val="28"/>
          <w:szCs w:val="28"/>
        </w:rPr>
        <w:t>(Lưu ý: Báo giá trên 1 trang cần đóng dấu giáp lai).</w:t>
      </w:r>
    </w:p>
    <w:p w:rsidR="009131FA" w:rsidRPr="00C84E15" w:rsidRDefault="009131FA" w:rsidP="009131FA">
      <w:pPr>
        <w:shd w:val="clear" w:color="auto" w:fill="FFFFFF" w:themeFill="background1"/>
        <w:spacing w:line="300" w:lineRule="exact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9131FA" w:rsidRPr="00C84E15" w:rsidTr="00BA6F76">
        <w:trPr>
          <w:jc w:val="center"/>
        </w:trPr>
        <w:tc>
          <w:tcPr>
            <w:tcW w:w="4644" w:type="dxa"/>
            <w:shd w:val="clear" w:color="auto" w:fill="auto"/>
          </w:tcPr>
          <w:p w:rsidR="009131FA" w:rsidRPr="00C84E15" w:rsidRDefault="009131FA" w:rsidP="00BA6F76">
            <w:pPr>
              <w:shd w:val="clear" w:color="auto" w:fill="FFFFFF" w:themeFill="background1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9131FA" w:rsidRPr="00C84E15" w:rsidRDefault="009131FA" w:rsidP="00BA6F76">
            <w:pPr>
              <w:shd w:val="clear" w:color="auto" w:fill="FFFFFF" w:themeFill="background1"/>
              <w:spacing w:line="300" w:lineRule="exact"/>
              <w:jc w:val="center"/>
              <w:rPr>
                <w:sz w:val="28"/>
                <w:szCs w:val="28"/>
                <w:lang w:val="nl-NL"/>
              </w:rPr>
            </w:pPr>
            <w:r w:rsidRPr="00C84E15">
              <w:rPr>
                <w:sz w:val="28"/>
                <w:szCs w:val="28"/>
                <w:lang w:val="nl-NL"/>
              </w:rPr>
              <w:t>Ngày       tháng        năm</w:t>
            </w:r>
          </w:p>
          <w:p w:rsidR="009131FA" w:rsidRPr="00C84E15" w:rsidRDefault="009131FA" w:rsidP="00BA6F76">
            <w:pPr>
              <w:shd w:val="clear" w:color="auto" w:fill="FFFFFF" w:themeFill="background1"/>
              <w:spacing w:line="300" w:lineRule="exact"/>
              <w:jc w:val="center"/>
              <w:rPr>
                <w:sz w:val="28"/>
                <w:szCs w:val="28"/>
                <w:lang w:val="nl-NL"/>
              </w:rPr>
            </w:pPr>
            <w:r w:rsidRPr="00C84E15">
              <w:rPr>
                <w:sz w:val="28"/>
                <w:szCs w:val="28"/>
                <w:lang w:val="nl-NL"/>
              </w:rPr>
              <w:t>Đơn vị báo giá</w:t>
            </w:r>
          </w:p>
        </w:tc>
      </w:tr>
      <w:tr w:rsidR="009131FA" w:rsidRPr="00C84E15" w:rsidTr="00BA6F76">
        <w:trPr>
          <w:jc w:val="center"/>
        </w:trPr>
        <w:tc>
          <w:tcPr>
            <w:tcW w:w="4644" w:type="dxa"/>
            <w:shd w:val="clear" w:color="auto" w:fill="auto"/>
          </w:tcPr>
          <w:p w:rsidR="009131FA" w:rsidRPr="00C84E15" w:rsidRDefault="009131FA" w:rsidP="00BA6F76">
            <w:pPr>
              <w:shd w:val="clear" w:color="auto" w:fill="FFFFFF" w:themeFill="background1"/>
              <w:spacing w:line="3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644" w:type="dxa"/>
            <w:shd w:val="clear" w:color="auto" w:fill="auto"/>
          </w:tcPr>
          <w:p w:rsidR="009131FA" w:rsidRPr="00C84E15" w:rsidRDefault="009131FA" w:rsidP="00BA6F76">
            <w:pPr>
              <w:shd w:val="clear" w:color="auto" w:fill="FFFFFF" w:themeFill="background1"/>
              <w:spacing w:line="300" w:lineRule="exact"/>
              <w:jc w:val="center"/>
              <w:rPr>
                <w:sz w:val="28"/>
                <w:szCs w:val="28"/>
                <w:lang w:val="nl-NL"/>
              </w:rPr>
            </w:pPr>
            <w:r w:rsidRPr="00C84E15">
              <w:rPr>
                <w:sz w:val="28"/>
                <w:szCs w:val="28"/>
                <w:lang w:val="nl-NL"/>
              </w:rPr>
              <w:t>Ghi rõ họ tên (đóng dấu)</w:t>
            </w:r>
          </w:p>
        </w:tc>
      </w:tr>
    </w:tbl>
    <w:p w:rsidR="00EB5AB5" w:rsidRPr="00C84E15" w:rsidRDefault="00EB5AB5">
      <w:pPr>
        <w:rPr>
          <w:sz w:val="28"/>
          <w:szCs w:val="28"/>
        </w:rPr>
      </w:pPr>
    </w:p>
    <w:sectPr w:rsidR="00EB5AB5" w:rsidRPr="00C84E1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FA"/>
    <w:rsid w:val="001C0BCB"/>
    <w:rsid w:val="00316357"/>
    <w:rsid w:val="0039577A"/>
    <w:rsid w:val="006310C2"/>
    <w:rsid w:val="00637375"/>
    <w:rsid w:val="006F23EF"/>
    <w:rsid w:val="0088579C"/>
    <w:rsid w:val="008907FD"/>
    <w:rsid w:val="009131FA"/>
    <w:rsid w:val="009E659A"/>
    <w:rsid w:val="00C84E15"/>
    <w:rsid w:val="00DC4306"/>
    <w:rsid w:val="00E24C88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84C1"/>
  <w15:chartTrackingRefBased/>
  <w15:docId w15:val="{451EA2FA-148E-4FBA-BF0A-C4EFBD49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91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LU"/>
    <w:basedOn w:val="Normal"/>
    <w:link w:val="ListParagraphChar"/>
    <w:uiPriority w:val="34"/>
    <w:qFormat/>
    <w:rsid w:val="009131FA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LU Char"/>
    <w:link w:val="ListParagraph"/>
    <w:uiPriority w:val="34"/>
    <w:rsid w:val="009131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2026-03-30T04:23:00Z</cp:lastPrinted>
  <dcterms:created xsi:type="dcterms:W3CDTF">2026-03-30T04:02:00Z</dcterms:created>
  <dcterms:modified xsi:type="dcterms:W3CDTF">2026-04-02T04:12:00Z</dcterms:modified>
</cp:coreProperties>
</file>