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329D" w:rsidRPr="00971B68" w:rsidRDefault="00AA29A3" w:rsidP="00971B68">
      <w:pPr>
        <w:spacing w:line="360" w:lineRule="exact"/>
        <w:jc w:val="center"/>
        <w:rPr>
          <w:rFonts w:ascii="Times New Roman" w:hAnsi="Times New Roman"/>
          <w:b/>
          <w:sz w:val="26"/>
          <w:szCs w:val="26"/>
        </w:rPr>
      </w:pPr>
      <w:r w:rsidRPr="00971B68">
        <w:rPr>
          <w:rFonts w:ascii="Times New Roman" w:hAnsi="Times New Roman"/>
          <w:b/>
          <w:sz w:val="26"/>
          <w:szCs w:val="26"/>
        </w:rPr>
        <w:t>YÊU CẦU BÁO GIÁ</w:t>
      </w:r>
    </w:p>
    <w:p w:rsidR="00AA29A3" w:rsidRPr="00971B68" w:rsidRDefault="00AA29A3" w:rsidP="00971B68">
      <w:pPr>
        <w:spacing w:line="360" w:lineRule="exact"/>
        <w:jc w:val="center"/>
        <w:rPr>
          <w:rFonts w:ascii="Times New Roman" w:hAnsi="Times New Roman"/>
          <w:i/>
          <w:iCs/>
          <w:sz w:val="26"/>
          <w:szCs w:val="26"/>
        </w:rPr>
      </w:pPr>
      <w:r w:rsidRPr="00971B68">
        <w:rPr>
          <w:rFonts w:ascii="Times New Roman" w:hAnsi="Times New Roman"/>
          <w:i/>
          <w:iCs/>
          <w:sz w:val="26"/>
          <w:szCs w:val="26"/>
        </w:rPr>
        <w:t>(Kèm theo công văn số           /QPCTHTL ngày    tháng      năm 2024)</w:t>
      </w:r>
    </w:p>
    <w:p w:rsidR="00971B68" w:rsidRPr="00971B68" w:rsidRDefault="00971B68" w:rsidP="00CA57AA">
      <w:pPr>
        <w:spacing w:line="360" w:lineRule="exact"/>
        <w:jc w:val="center"/>
        <w:rPr>
          <w:rFonts w:ascii="Times New Roman" w:hAnsi="Times New Roman"/>
          <w:sz w:val="26"/>
          <w:szCs w:val="26"/>
        </w:rPr>
      </w:pPr>
    </w:p>
    <w:p w:rsidR="00AA29A3" w:rsidRPr="00971B68" w:rsidRDefault="00AA29A3" w:rsidP="00CA57AA">
      <w:pPr>
        <w:spacing w:line="360" w:lineRule="exact"/>
        <w:rPr>
          <w:rFonts w:ascii="Times New Roman" w:hAnsi="Times New Roman"/>
          <w:sz w:val="26"/>
          <w:szCs w:val="26"/>
        </w:rPr>
      </w:pPr>
      <w:r w:rsidRPr="00971B68">
        <w:rPr>
          <w:rFonts w:ascii="Times New Roman" w:hAnsi="Times New Roman"/>
          <w:sz w:val="26"/>
          <w:szCs w:val="26"/>
        </w:rPr>
        <w:t>Tên Công ty: ………………………………………………………………</w:t>
      </w:r>
    </w:p>
    <w:p w:rsidR="00AA29A3" w:rsidRPr="00971B68" w:rsidRDefault="00AA29A3" w:rsidP="00CA57AA">
      <w:pPr>
        <w:spacing w:line="360" w:lineRule="exact"/>
        <w:rPr>
          <w:rFonts w:ascii="Times New Roman" w:hAnsi="Times New Roman"/>
          <w:sz w:val="26"/>
          <w:szCs w:val="26"/>
        </w:rPr>
      </w:pPr>
      <w:r w:rsidRPr="00971B68">
        <w:rPr>
          <w:rFonts w:ascii="Times New Roman" w:hAnsi="Times New Roman"/>
          <w:sz w:val="26"/>
          <w:szCs w:val="26"/>
        </w:rPr>
        <w:t>Địa chỉ/Số điện thoại:</w:t>
      </w:r>
      <w:r w:rsidR="00971B68" w:rsidRPr="00971B68">
        <w:rPr>
          <w:rFonts w:ascii="Times New Roman" w:hAnsi="Times New Roman"/>
          <w:sz w:val="26"/>
          <w:szCs w:val="26"/>
        </w:rPr>
        <w:t xml:space="preserve"> </w:t>
      </w:r>
      <w:r w:rsidRPr="00971B68">
        <w:rPr>
          <w:rFonts w:ascii="Times New Roman" w:hAnsi="Times New Roman"/>
          <w:sz w:val="26"/>
          <w:szCs w:val="26"/>
        </w:rPr>
        <w:t>………………………………………………….</w:t>
      </w:r>
    </w:p>
    <w:p w:rsidR="00AA29A3" w:rsidRPr="00971B68" w:rsidRDefault="00AA29A3" w:rsidP="00CA57AA">
      <w:pPr>
        <w:spacing w:line="360" w:lineRule="exact"/>
        <w:ind w:firstLine="5812"/>
        <w:jc w:val="center"/>
        <w:rPr>
          <w:rFonts w:ascii="Times New Roman" w:hAnsi="Times New Roman"/>
          <w:sz w:val="26"/>
          <w:szCs w:val="26"/>
        </w:rPr>
      </w:pPr>
      <w:r w:rsidRPr="00971B68">
        <w:rPr>
          <w:rFonts w:ascii="Times New Roman" w:hAnsi="Times New Roman"/>
          <w:sz w:val="26"/>
          <w:szCs w:val="26"/>
        </w:rPr>
        <w:t>Ngày        tháng      năm 2024</w:t>
      </w:r>
    </w:p>
    <w:p w:rsidR="00AA29A3" w:rsidRPr="00971B68" w:rsidRDefault="00AA29A3" w:rsidP="00971B68">
      <w:pPr>
        <w:spacing w:line="360" w:lineRule="exact"/>
        <w:jc w:val="center"/>
        <w:rPr>
          <w:rFonts w:ascii="Times New Roman" w:hAnsi="Times New Roman"/>
          <w:sz w:val="26"/>
          <w:szCs w:val="26"/>
        </w:rPr>
      </w:pPr>
      <w:r w:rsidRPr="00971B68">
        <w:rPr>
          <w:rFonts w:ascii="Times New Roman" w:hAnsi="Times New Roman"/>
          <w:b/>
          <w:bCs/>
          <w:color w:val="000000"/>
          <w:sz w:val="26"/>
          <w:szCs w:val="26"/>
        </w:rPr>
        <w:t>BÁO GIÁ DỊCH VỤ</w:t>
      </w:r>
    </w:p>
    <w:p w:rsidR="008E1C9C" w:rsidRPr="00971B68" w:rsidRDefault="00AA29A3" w:rsidP="00971B68">
      <w:pPr>
        <w:spacing w:line="400" w:lineRule="exact"/>
        <w:ind w:firstLine="567"/>
        <w:jc w:val="center"/>
        <w:rPr>
          <w:rFonts w:ascii="Times New Roman" w:hAnsi="Times New Roman"/>
          <w:sz w:val="26"/>
          <w:szCs w:val="26"/>
          <w:shd w:val="clear" w:color="auto" w:fill="FFFFFF"/>
          <w:lang w:val="es-ES_tradnl"/>
        </w:rPr>
      </w:pPr>
      <w:r w:rsidRPr="00971B68">
        <w:rPr>
          <w:rFonts w:ascii="Times New Roman" w:hAnsi="Times New Roman"/>
          <w:sz w:val="26"/>
          <w:szCs w:val="26"/>
          <w:shd w:val="clear" w:color="auto" w:fill="FFFFFF"/>
          <w:lang w:val="es-ES_tradnl"/>
        </w:rPr>
        <w:t>Tổ chức chiến dịch truyền thông về phòng, chống tác hại của thuốc lá và thuốc lá điện tử, thuốc lá nung nóng trên kênh VTV9 và các kênh truyền thông đa phương tiện của kênh VTV9</w:t>
      </w:r>
    </w:p>
    <w:tbl>
      <w:tblPr>
        <w:tblW w:w="10487" w:type="dxa"/>
        <w:tblInd w:w="-998" w:type="dxa"/>
        <w:tblLook w:val="04A0" w:firstRow="1" w:lastRow="0" w:firstColumn="1" w:lastColumn="0" w:noHBand="0" w:noVBand="1"/>
      </w:tblPr>
      <w:tblGrid>
        <w:gridCol w:w="709"/>
        <w:gridCol w:w="5246"/>
        <w:gridCol w:w="1134"/>
        <w:gridCol w:w="1134"/>
        <w:gridCol w:w="1134"/>
        <w:gridCol w:w="1124"/>
        <w:gridCol w:w="6"/>
      </w:tblGrid>
      <w:tr w:rsidR="0071329D" w:rsidRPr="00971B68" w:rsidTr="0085192A">
        <w:trPr>
          <w:gridAfter w:val="1"/>
          <w:wAfter w:w="6" w:type="dxa"/>
          <w:trHeight w:val="523"/>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STT</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Nội dung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Đơn vị tính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Số lượng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Đơn giá (đ)</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Thành tiền (đ)</w:t>
            </w:r>
          </w:p>
        </w:tc>
      </w:tr>
      <w:tr w:rsidR="0071329D" w:rsidRPr="00971B68" w:rsidTr="0085192A">
        <w:trPr>
          <w:gridAfter w:val="1"/>
          <w:wAfter w:w="6" w:type="dxa"/>
          <w:trHeight w:val="106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1</w:t>
            </w:r>
          </w:p>
        </w:tc>
        <w:tc>
          <w:tcPr>
            <w:tcW w:w="5246"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both"/>
              <w:rPr>
                <w:rFonts w:ascii="Times New Roman" w:hAnsi="Times New Roman"/>
                <w:b/>
                <w:bCs/>
                <w:color w:val="000000"/>
                <w:sz w:val="26"/>
                <w:szCs w:val="26"/>
              </w:rPr>
            </w:pPr>
            <w:r w:rsidRPr="00971B68">
              <w:rPr>
                <w:rFonts w:ascii="Times New Roman" w:hAnsi="Times New Roman"/>
                <w:b/>
                <w:bCs/>
                <w:color w:val="000000"/>
                <w:sz w:val="26"/>
                <w:szCs w:val="26"/>
              </w:rPr>
              <w:t>Sản xuất và phát sóng phóng sự truyền hình về phòng, chống tác hại của thuốc lá và thuốc lá điện tử, thuốc lá nung nóng</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 </w:t>
            </w:r>
          </w:p>
        </w:tc>
        <w:tc>
          <w:tcPr>
            <w:tcW w:w="112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 </w:t>
            </w:r>
          </w:p>
        </w:tc>
      </w:tr>
      <w:tr w:rsidR="0071329D" w:rsidRPr="00971B68" w:rsidTr="0085192A">
        <w:trPr>
          <w:gridAfter w:val="1"/>
          <w:wAfter w:w="6" w:type="dxa"/>
          <w:trHeight w:val="195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CA57AA" w:rsidRPr="00971B68" w:rsidRDefault="0071329D" w:rsidP="00971B68">
            <w:pPr>
              <w:rPr>
                <w:rFonts w:ascii="Times New Roman" w:hAnsi="Times New Roman"/>
                <w:color w:val="000000"/>
                <w:sz w:val="26"/>
                <w:szCs w:val="26"/>
              </w:rPr>
            </w:pPr>
            <w:r w:rsidRPr="00971B68">
              <w:rPr>
                <w:rFonts w:ascii="Times New Roman" w:hAnsi="Times New Roman"/>
                <w:color w:val="000000"/>
                <w:sz w:val="26"/>
                <w:szCs w:val="26"/>
              </w:rPr>
              <w:t>Sản xuất và phát sóng 02 phóng sự trong chương trình Alo Doctor trên kênh VTV9 Đài truyền hình Việt Nam (mỗi phóng sự phát sóng 01 lần)</w:t>
            </w:r>
            <w:r w:rsidRPr="00971B68">
              <w:rPr>
                <w:rFonts w:ascii="Times New Roman" w:hAnsi="Times New Roman"/>
                <w:color w:val="000000"/>
                <w:sz w:val="26"/>
                <w:szCs w:val="26"/>
              </w:rPr>
              <w:br/>
            </w:r>
            <w:r w:rsidR="00CA57AA" w:rsidRPr="00971B68">
              <w:rPr>
                <w:rFonts w:ascii="Times New Roman" w:hAnsi="Times New Roman"/>
                <w:color w:val="000000"/>
                <w:sz w:val="26"/>
                <w:szCs w:val="26"/>
              </w:rPr>
              <w:t xml:space="preserve">+ </w:t>
            </w:r>
            <w:r w:rsidRPr="00971B68">
              <w:rPr>
                <w:rFonts w:ascii="Times New Roman" w:hAnsi="Times New Roman"/>
                <w:color w:val="000000"/>
                <w:sz w:val="26"/>
                <w:szCs w:val="26"/>
              </w:rPr>
              <w:t xml:space="preserve">Thời lượng: 1-3 phút/phóng sự </w:t>
            </w:r>
            <w:r w:rsidRPr="00971B68">
              <w:rPr>
                <w:rFonts w:ascii="Times New Roman" w:hAnsi="Times New Roman"/>
                <w:color w:val="000000"/>
                <w:sz w:val="26"/>
                <w:szCs w:val="26"/>
              </w:rPr>
              <w:br/>
            </w:r>
            <w:r w:rsidR="00CA57AA" w:rsidRPr="00971B68">
              <w:rPr>
                <w:rFonts w:ascii="Times New Roman" w:hAnsi="Times New Roman"/>
                <w:color w:val="000000"/>
                <w:sz w:val="26"/>
                <w:szCs w:val="26"/>
              </w:rPr>
              <w:t xml:space="preserve">+ </w:t>
            </w:r>
            <w:r w:rsidRPr="00971B68">
              <w:rPr>
                <w:rFonts w:ascii="Times New Roman" w:hAnsi="Times New Roman"/>
                <w:color w:val="000000"/>
                <w:sz w:val="26"/>
                <w:szCs w:val="26"/>
              </w:rPr>
              <w:t>Khung giờ: 12h30-12h40</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Phóng sự</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FB35AF" w:rsidP="00971B68">
            <w:pPr>
              <w:jc w:val="center"/>
              <w:rPr>
                <w:rFonts w:ascii="Times New Roman" w:hAnsi="Times New Roman"/>
                <w:color w:val="000000"/>
                <w:sz w:val="26"/>
                <w:szCs w:val="26"/>
              </w:rPr>
            </w:pPr>
            <w:r>
              <w:rPr>
                <w:rFonts w:ascii="Times New Roman" w:hAnsi="Times New Roman"/>
                <w:color w:val="000000"/>
                <w:sz w:val="26"/>
                <w:szCs w:val="26"/>
              </w:rPr>
              <w:t>2</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 </w:t>
            </w:r>
          </w:p>
        </w:tc>
        <w:tc>
          <w:tcPr>
            <w:tcW w:w="112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 </w:t>
            </w:r>
          </w:p>
        </w:tc>
      </w:tr>
      <w:tr w:rsidR="0071329D" w:rsidRPr="00971B68" w:rsidTr="0085192A">
        <w:trPr>
          <w:gridAfter w:val="1"/>
          <w:wAfter w:w="6" w:type="dxa"/>
          <w:trHeight w:val="61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2</w:t>
            </w:r>
          </w:p>
        </w:tc>
        <w:tc>
          <w:tcPr>
            <w:tcW w:w="5246"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rPr>
                <w:rFonts w:ascii="Times New Roman" w:hAnsi="Times New Roman"/>
                <w:color w:val="000000"/>
                <w:sz w:val="26"/>
                <w:szCs w:val="26"/>
              </w:rPr>
            </w:pPr>
            <w:r w:rsidRPr="00971B68">
              <w:rPr>
                <w:rFonts w:ascii="Times New Roman" w:hAnsi="Times New Roman"/>
                <w:b/>
                <w:bCs/>
                <w:color w:val="000000"/>
                <w:sz w:val="26"/>
                <w:szCs w:val="26"/>
              </w:rPr>
              <w:t xml:space="preserve">Mời nhóm nghệ sỹ nổi tiếng (tối thiểu 02 người): </w:t>
            </w:r>
            <w:r w:rsidRPr="00971B68">
              <w:rPr>
                <w:rFonts w:ascii="Times New Roman" w:hAnsi="Times New Roman"/>
                <w:color w:val="000000"/>
                <w:sz w:val="26"/>
                <w:szCs w:val="26"/>
              </w:rPr>
              <w:br/>
              <w:t>+ Tham gia ghi hình Thông điệp truyền hình (TV spot)  truyền thông về phòng, chống tác hại của thuốc lá và thuốc lá điện tử, thuốc lá nung nóng</w:t>
            </w:r>
            <w:r w:rsidRPr="00971B68">
              <w:rPr>
                <w:rFonts w:ascii="Times New Roman" w:hAnsi="Times New Roman"/>
                <w:color w:val="000000"/>
                <w:sz w:val="26"/>
                <w:szCs w:val="26"/>
              </w:rPr>
              <w:br/>
              <w:t>+ Đăng tải TV spot trên các trang mạng xã hội của mình.</w:t>
            </w:r>
            <w:r w:rsidRPr="00971B68">
              <w:rPr>
                <w:rFonts w:ascii="Times New Roman" w:hAnsi="Times New Roman"/>
                <w:color w:val="000000"/>
                <w:sz w:val="26"/>
                <w:szCs w:val="26"/>
              </w:rPr>
              <w:br/>
              <w:t>Yêu cầu nghệ sỹ:</w:t>
            </w:r>
            <w:r w:rsidRPr="00971B68">
              <w:rPr>
                <w:rFonts w:ascii="Times New Roman" w:hAnsi="Times New Roman"/>
                <w:color w:val="000000"/>
                <w:sz w:val="26"/>
                <w:szCs w:val="26"/>
              </w:rPr>
              <w:br/>
              <w:t>+ Là người thân thiện với cộng đồng</w:t>
            </w:r>
            <w:r w:rsidRPr="00971B68">
              <w:rPr>
                <w:rFonts w:ascii="Times New Roman" w:hAnsi="Times New Roman"/>
                <w:color w:val="000000"/>
                <w:sz w:val="26"/>
                <w:szCs w:val="26"/>
              </w:rPr>
              <w:br/>
              <w:t>+ Hình ảnh đã được công chúng ghi nhận (xuất hiện nhiều trên các phương tiện thông tin đại chúng và được mọi người ủng hộ)</w:t>
            </w:r>
            <w:r w:rsidRPr="00971B68">
              <w:rPr>
                <w:rFonts w:ascii="Times New Roman" w:hAnsi="Times New Roman"/>
                <w:color w:val="000000"/>
                <w:sz w:val="26"/>
                <w:szCs w:val="26"/>
              </w:rPr>
              <w:br/>
              <w:t>+ Là người không sử dụng thuốc lá, thuốc lá điện tử, thuốc lá nung nóng, thuốc lào và các sản phẩm gây nghiện khác.</w:t>
            </w:r>
            <w:r w:rsidRPr="00971B68">
              <w:rPr>
                <w:rFonts w:ascii="Times New Roman" w:hAnsi="Times New Roman"/>
                <w:color w:val="000000"/>
                <w:sz w:val="26"/>
                <w:szCs w:val="26"/>
              </w:rPr>
              <w:br/>
              <w:t>+ Là người ủng hộ công tác phòng, chống tác hại của thuốc lá</w:t>
            </w:r>
            <w:r w:rsidRPr="00971B68">
              <w:rPr>
                <w:rFonts w:ascii="Times New Roman" w:hAnsi="Times New Roman"/>
                <w:color w:val="000000"/>
                <w:sz w:val="26"/>
                <w:szCs w:val="26"/>
              </w:rPr>
              <w:br/>
              <w:t>+ Trên các trang mạng cá nhân của nghệ sỹ có nhiều người tham gia, ủng hộ (ít nhất 300.000 người theo dõi).</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Trọn gói</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1</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 </w:t>
            </w:r>
          </w:p>
        </w:tc>
        <w:tc>
          <w:tcPr>
            <w:tcW w:w="112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 </w:t>
            </w:r>
          </w:p>
        </w:tc>
      </w:tr>
      <w:tr w:rsidR="0071329D" w:rsidRPr="00971B68" w:rsidTr="0085192A">
        <w:trPr>
          <w:gridAfter w:val="1"/>
          <w:wAfter w:w="6" w:type="dxa"/>
          <w:trHeight w:val="12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lastRenderedPageBreak/>
              <w:t>3</w:t>
            </w:r>
          </w:p>
        </w:tc>
        <w:tc>
          <w:tcPr>
            <w:tcW w:w="5246"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both"/>
              <w:rPr>
                <w:rFonts w:ascii="Times New Roman" w:hAnsi="Times New Roman"/>
                <w:b/>
                <w:bCs/>
                <w:color w:val="000000"/>
                <w:sz w:val="26"/>
                <w:szCs w:val="26"/>
              </w:rPr>
            </w:pPr>
            <w:r w:rsidRPr="00971B68">
              <w:rPr>
                <w:rFonts w:ascii="Times New Roman" w:hAnsi="Times New Roman"/>
                <w:b/>
                <w:bCs/>
                <w:color w:val="000000"/>
                <w:sz w:val="26"/>
                <w:szCs w:val="26"/>
              </w:rPr>
              <w:t xml:space="preserve">Sản xuất và phát sóng </w:t>
            </w:r>
            <w:r w:rsidR="00E839FB">
              <w:rPr>
                <w:rFonts w:ascii="Times New Roman" w:hAnsi="Times New Roman"/>
                <w:b/>
                <w:bCs/>
                <w:color w:val="000000"/>
                <w:sz w:val="26"/>
                <w:szCs w:val="26"/>
              </w:rPr>
              <w:t>t</w:t>
            </w:r>
            <w:r w:rsidRPr="00971B68">
              <w:rPr>
                <w:rFonts w:ascii="Times New Roman" w:hAnsi="Times New Roman"/>
                <w:b/>
                <w:bCs/>
                <w:color w:val="000000"/>
                <w:sz w:val="26"/>
                <w:szCs w:val="26"/>
              </w:rPr>
              <w:t>hông điệp truyền hình (TV spot) về phòng, chống tác hại của thuốc lá, thuốc lá điện tử, thuốc lá nung nóng</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 </w:t>
            </w:r>
          </w:p>
        </w:tc>
        <w:tc>
          <w:tcPr>
            <w:tcW w:w="112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 </w:t>
            </w:r>
          </w:p>
        </w:tc>
      </w:tr>
      <w:tr w:rsidR="0071329D" w:rsidRPr="00971B68" w:rsidTr="0085192A">
        <w:trPr>
          <w:gridAfter w:val="1"/>
          <w:wAfter w:w="6" w:type="dxa"/>
          <w:trHeight w:val="12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3E076C" w:rsidRPr="00971B68" w:rsidRDefault="0071329D" w:rsidP="00971B68">
            <w:pPr>
              <w:jc w:val="both"/>
              <w:rPr>
                <w:rFonts w:ascii="Times New Roman" w:hAnsi="Times New Roman"/>
                <w:color w:val="000000"/>
                <w:sz w:val="26"/>
                <w:szCs w:val="26"/>
              </w:rPr>
            </w:pPr>
            <w:r w:rsidRPr="00971B68">
              <w:rPr>
                <w:rFonts w:ascii="Times New Roman" w:hAnsi="Times New Roman"/>
                <w:color w:val="000000"/>
                <w:sz w:val="26"/>
                <w:szCs w:val="26"/>
              </w:rPr>
              <w:t>Sản xuất thông điệp truyền hình (TV spot) về phòng, chống tác hại của thuốc lá, thuốc lá điện tử, thuốc lá nung nóng</w:t>
            </w:r>
          </w:p>
          <w:p w:rsidR="0071329D" w:rsidRPr="00971B68" w:rsidRDefault="003E076C" w:rsidP="00971B68">
            <w:pPr>
              <w:jc w:val="both"/>
              <w:rPr>
                <w:rFonts w:ascii="Times New Roman" w:hAnsi="Times New Roman"/>
                <w:color w:val="000000"/>
                <w:sz w:val="26"/>
                <w:szCs w:val="26"/>
              </w:rPr>
            </w:pPr>
            <w:r w:rsidRPr="00971B68">
              <w:rPr>
                <w:rFonts w:ascii="Times New Roman" w:hAnsi="Times New Roman"/>
                <w:color w:val="000000"/>
                <w:sz w:val="26"/>
                <w:szCs w:val="26"/>
              </w:rPr>
              <w:t>- T</w:t>
            </w:r>
            <w:r w:rsidR="0071329D" w:rsidRPr="00971B68">
              <w:rPr>
                <w:rFonts w:ascii="Times New Roman" w:hAnsi="Times New Roman"/>
                <w:color w:val="000000"/>
                <w:sz w:val="26"/>
                <w:szCs w:val="26"/>
              </w:rPr>
              <w:t>hời lượng: 30 giây/1 thông điệp</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Thông điệp</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2</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 </w:t>
            </w:r>
          </w:p>
        </w:tc>
        <w:tc>
          <w:tcPr>
            <w:tcW w:w="112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 </w:t>
            </w:r>
          </w:p>
        </w:tc>
      </w:tr>
      <w:tr w:rsidR="0071329D" w:rsidRPr="00971B68" w:rsidTr="0085192A">
        <w:trPr>
          <w:gridAfter w:val="1"/>
          <w:wAfter w:w="6" w:type="dxa"/>
          <w:trHeight w:val="307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013E67" w:rsidRDefault="0071329D" w:rsidP="00971B68">
            <w:pPr>
              <w:rPr>
                <w:rFonts w:ascii="Times New Roman" w:hAnsi="Times New Roman"/>
                <w:color w:val="000000"/>
                <w:sz w:val="26"/>
                <w:szCs w:val="26"/>
              </w:rPr>
            </w:pPr>
            <w:r w:rsidRPr="00971B68">
              <w:rPr>
                <w:rFonts w:ascii="Times New Roman" w:hAnsi="Times New Roman"/>
                <w:color w:val="000000"/>
                <w:sz w:val="26"/>
                <w:szCs w:val="26"/>
              </w:rPr>
              <w:t>Phát sóng</w:t>
            </w:r>
            <w:r w:rsidR="00E42E1C">
              <w:rPr>
                <w:rFonts w:ascii="Times New Roman" w:hAnsi="Times New Roman"/>
                <w:color w:val="000000"/>
                <w:sz w:val="26"/>
                <w:szCs w:val="26"/>
              </w:rPr>
              <w:t xml:space="preserve"> 02</w:t>
            </w:r>
            <w:r w:rsidRPr="00971B68">
              <w:rPr>
                <w:rFonts w:ascii="Times New Roman" w:hAnsi="Times New Roman"/>
                <w:color w:val="000000"/>
                <w:sz w:val="26"/>
                <w:szCs w:val="26"/>
              </w:rPr>
              <w:t xml:space="preserve"> thông điệp truyền hình (TV spot) về phòng, chống tác hại của thuốc lá, thuốc lá điện tử, thuốc lá nung nóng trong chương trình Alo Doctor và các khung giờ trên kênh VTV9 Đài truyền hình Việt Nam</w:t>
            </w:r>
            <w:r w:rsidRPr="00971B68">
              <w:rPr>
                <w:rFonts w:ascii="Times New Roman" w:hAnsi="Times New Roman"/>
                <w:color w:val="000000"/>
                <w:sz w:val="26"/>
                <w:szCs w:val="26"/>
              </w:rPr>
              <w:br/>
            </w:r>
            <w:r w:rsidR="00013E67">
              <w:rPr>
                <w:rFonts w:ascii="Times New Roman" w:hAnsi="Times New Roman"/>
                <w:color w:val="000000"/>
                <w:sz w:val="26"/>
                <w:szCs w:val="26"/>
              </w:rPr>
              <w:t xml:space="preserve">- </w:t>
            </w:r>
            <w:r w:rsidRPr="00971B68">
              <w:rPr>
                <w:rFonts w:ascii="Times New Roman" w:hAnsi="Times New Roman"/>
                <w:color w:val="000000"/>
                <w:sz w:val="26"/>
                <w:szCs w:val="26"/>
              </w:rPr>
              <w:t>Khung giờ 12h30-12h40</w:t>
            </w:r>
            <w:r w:rsidR="00013E67">
              <w:rPr>
                <w:rFonts w:ascii="Times New Roman" w:hAnsi="Times New Roman"/>
                <w:color w:val="000000"/>
                <w:sz w:val="26"/>
                <w:szCs w:val="26"/>
              </w:rPr>
              <w:t xml:space="preserve">, </w:t>
            </w:r>
            <w:r w:rsidRPr="00971B68">
              <w:rPr>
                <w:rFonts w:ascii="Times New Roman" w:hAnsi="Times New Roman"/>
                <w:color w:val="000000"/>
                <w:sz w:val="26"/>
                <w:szCs w:val="26"/>
              </w:rPr>
              <w:t>mã giờ: V9.NAL-S</w:t>
            </w:r>
            <w:r w:rsidR="0085192A">
              <w:rPr>
                <w:rFonts w:ascii="Times New Roman" w:hAnsi="Times New Roman"/>
                <w:color w:val="000000"/>
                <w:sz w:val="26"/>
                <w:szCs w:val="26"/>
              </w:rPr>
              <w:t xml:space="preserve"> hoặc</w:t>
            </w:r>
            <w:r w:rsidRPr="00971B68">
              <w:rPr>
                <w:rFonts w:ascii="Times New Roman" w:hAnsi="Times New Roman"/>
                <w:color w:val="000000"/>
                <w:sz w:val="26"/>
                <w:szCs w:val="26"/>
              </w:rPr>
              <w:t xml:space="preserve"> V9</w:t>
            </w:r>
            <w:r w:rsidR="003D045E">
              <w:rPr>
                <w:rFonts w:ascii="Times New Roman" w:hAnsi="Times New Roman"/>
                <w:color w:val="000000"/>
                <w:sz w:val="26"/>
                <w:szCs w:val="26"/>
              </w:rPr>
              <w:t>.</w:t>
            </w:r>
            <w:r w:rsidRPr="00971B68">
              <w:rPr>
                <w:rFonts w:ascii="Times New Roman" w:hAnsi="Times New Roman"/>
                <w:color w:val="000000"/>
                <w:sz w:val="26"/>
                <w:szCs w:val="26"/>
              </w:rPr>
              <w:t>NAL-G</w:t>
            </w:r>
            <w:r w:rsidR="0085192A">
              <w:rPr>
                <w:rFonts w:ascii="Times New Roman" w:hAnsi="Times New Roman"/>
                <w:color w:val="000000"/>
                <w:sz w:val="26"/>
                <w:szCs w:val="26"/>
              </w:rPr>
              <w:t xml:space="preserve"> hoặc </w:t>
            </w:r>
            <w:r w:rsidRPr="00971B68">
              <w:rPr>
                <w:rFonts w:ascii="Times New Roman" w:hAnsi="Times New Roman"/>
                <w:color w:val="000000"/>
                <w:sz w:val="26"/>
                <w:szCs w:val="26"/>
              </w:rPr>
              <w:t>V9</w:t>
            </w:r>
            <w:r w:rsidR="000817F9">
              <w:rPr>
                <w:rFonts w:ascii="Times New Roman" w:hAnsi="Times New Roman"/>
                <w:color w:val="000000"/>
                <w:sz w:val="26"/>
                <w:szCs w:val="26"/>
              </w:rPr>
              <w:t>.</w:t>
            </w:r>
            <w:r w:rsidRPr="00971B68">
              <w:rPr>
                <w:rFonts w:ascii="Times New Roman" w:hAnsi="Times New Roman"/>
                <w:color w:val="000000"/>
                <w:sz w:val="26"/>
                <w:szCs w:val="26"/>
              </w:rPr>
              <w:t>NAL-T</w:t>
            </w:r>
            <w:r w:rsidR="00013E67">
              <w:rPr>
                <w:rFonts w:ascii="Times New Roman" w:hAnsi="Times New Roman"/>
                <w:color w:val="000000"/>
                <w:sz w:val="26"/>
                <w:szCs w:val="26"/>
              </w:rPr>
              <w:t xml:space="preserve"> </w:t>
            </w:r>
            <w:r w:rsidR="0085192A">
              <w:rPr>
                <w:rFonts w:ascii="Times New Roman" w:hAnsi="Times New Roman"/>
                <w:color w:val="000000"/>
                <w:sz w:val="26"/>
                <w:szCs w:val="26"/>
              </w:rPr>
              <w:t xml:space="preserve">hoặc </w:t>
            </w:r>
          </w:p>
          <w:p w:rsidR="00013E67" w:rsidRDefault="00013E67" w:rsidP="00971B68">
            <w:pPr>
              <w:rPr>
                <w:rFonts w:ascii="Times New Roman" w:hAnsi="Times New Roman"/>
                <w:color w:val="000000"/>
                <w:sz w:val="26"/>
                <w:szCs w:val="26"/>
              </w:rPr>
            </w:pPr>
            <w:r>
              <w:rPr>
                <w:rFonts w:ascii="Times New Roman" w:hAnsi="Times New Roman"/>
                <w:color w:val="000000"/>
                <w:sz w:val="26"/>
                <w:szCs w:val="26"/>
              </w:rPr>
              <w:t xml:space="preserve">- </w:t>
            </w:r>
            <w:r w:rsidR="0071329D" w:rsidRPr="00971B68">
              <w:rPr>
                <w:rFonts w:ascii="Times New Roman" w:hAnsi="Times New Roman"/>
                <w:color w:val="000000"/>
                <w:sz w:val="26"/>
                <w:szCs w:val="26"/>
              </w:rPr>
              <w:t>Khung giờ 12h40-13h30</w:t>
            </w:r>
            <w:r>
              <w:rPr>
                <w:rFonts w:ascii="Times New Roman" w:hAnsi="Times New Roman"/>
                <w:color w:val="000000"/>
                <w:sz w:val="26"/>
                <w:szCs w:val="26"/>
              </w:rPr>
              <w:t xml:space="preserve">: </w:t>
            </w:r>
            <w:r w:rsidR="0071329D" w:rsidRPr="00971B68">
              <w:rPr>
                <w:rFonts w:ascii="Times New Roman" w:hAnsi="Times New Roman"/>
                <w:color w:val="000000"/>
                <w:sz w:val="26"/>
                <w:szCs w:val="26"/>
              </w:rPr>
              <w:t>V9</w:t>
            </w:r>
            <w:r w:rsidR="003D045E">
              <w:rPr>
                <w:rFonts w:ascii="Times New Roman" w:hAnsi="Times New Roman"/>
                <w:color w:val="000000"/>
                <w:sz w:val="26"/>
                <w:szCs w:val="26"/>
              </w:rPr>
              <w:t>.</w:t>
            </w:r>
            <w:r w:rsidR="0071329D" w:rsidRPr="00971B68">
              <w:rPr>
                <w:rFonts w:ascii="Times New Roman" w:hAnsi="Times New Roman"/>
                <w:color w:val="000000"/>
                <w:sz w:val="26"/>
                <w:szCs w:val="26"/>
              </w:rPr>
              <w:t>NS12-S</w:t>
            </w:r>
            <w:r w:rsidR="0085192A">
              <w:rPr>
                <w:rFonts w:ascii="Times New Roman" w:hAnsi="Times New Roman"/>
                <w:color w:val="000000"/>
                <w:sz w:val="26"/>
                <w:szCs w:val="26"/>
              </w:rPr>
              <w:t xml:space="preserve"> hoặc</w:t>
            </w:r>
            <w:r w:rsidR="0071329D" w:rsidRPr="00971B68">
              <w:rPr>
                <w:rFonts w:ascii="Times New Roman" w:hAnsi="Times New Roman"/>
                <w:color w:val="000000"/>
                <w:sz w:val="26"/>
                <w:szCs w:val="26"/>
              </w:rPr>
              <w:t xml:space="preserve"> V9</w:t>
            </w:r>
            <w:r w:rsidR="003D045E">
              <w:rPr>
                <w:rFonts w:ascii="Times New Roman" w:hAnsi="Times New Roman"/>
                <w:color w:val="000000"/>
                <w:sz w:val="26"/>
                <w:szCs w:val="26"/>
              </w:rPr>
              <w:t>.</w:t>
            </w:r>
            <w:r w:rsidR="0071329D" w:rsidRPr="00971B68">
              <w:rPr>
                <w:rFonts w:ascii="Times New Roman" w:hAnsi="Times New Roman"/>
                <w:color w:val="000000"/>
                <w:sz w:val="26"/>
                <w:szCs w:val="26"/>
              </w:rPr>
              <w:t>NS12</w:t>
            </w:r>
            <w:r w:rsidR="003D045E">
              <w:rPr>
                <w:rFonts w:ascii="Times New Roman" w:hAnsi="Times New Roman"/>
                <w:color w:val="000000"/>
                <w:sz w:val="26"/>
                <w:szCs w:val="26"/>
              </w:rPr>
              <w:t>-</w:t>
            </w:r>
            <w:r w:rsidR="0071329D" w:rsidRPr="00971B68">
              <w:rPr>
                <w:rFonts w:ascii="Times New Roman" w:hAnsi="Times New Roman"/>
                <w:color w:val="000000"/>
                <w:sz w:val="26"/>
                <w:szCs w:val="26"/>
              </w:rPr>
              <w:t>G</w:t>
            </w:r>
            <w:r w:rsidR="0085192A">
              <w:rPr>
                <w:rFonts w:ascii="Times New Roman" w:hAnsi="Times New Roman"/>
                <w:color w:val="000000"/>
                <w:sz w:val="26"/>
                <w:szCs w:val="26"/>
              </w:rPr>
              <w:t xml:space="preserve"> hoặc</w:t>
            </w:r>
            <w:r w:rsidR="0071329D" w:rsidRPr="00971B68">
              <w:rPr>
                <w:rFonts w:ascii="Times New Roman" w:hAnsi="Times New Roman"/>
                <w:color w:val="000000"/>
                <w:sz w:val="26"/>
                <w:szCs w:val="26"/>
              </w:rPr>
              <w:t xml:space="preserve"> V9</w:t>
            </w:r>
            <w:r w:rsidR="003D045E">
              <w:rPr>
                <w:rFonts w:ascii="Times New Roman" w:hAnsi="Times New Roman"/>
                <w:color w:val="000000"/>
                <w:sz w:val="26"/>
                <w:szCs w:val="26"/>
              </w:rPr>
              <w:t>.</w:t>
            </w:r>
            <w:r w:rsidR="0071329D" w:rsidRPr="00971B68">
              <w:rPr>
                <w:rFonts w:ascii="Times New Roman" w:hAnsi="Times New Roman"/>
                <w:color w:val="000000"/>
                <w:sz w:val="26"/>
                <w:szCs w:val="26"/>
              </w:rPr>
              <w:t>NS12-T</w:t>
            </w:r>
            <w:r>
              <w:rPr>
                <w:rFonts w:ascii="Times New Roman" w:hAnsi="Times New Roman"/>
                <w:color w:val="000000"/>
                <w:sz w:val="26"/>
                <w:szCs w:val="26"/>
              </w:rPr>
              <w:t xml:space="preserve"> </w:t>
            </w:r>
            <w:r w:rsidR="0085192A">
              <w:rPr>
                <w:rFonts w:ascii="Times New Roman" w:hAnsi="Times New Roman"/>
                <w:color w:val="000000"/>
                <w:sz w:val="26"/>
                <w:szCs w:val="26"/>
              </w:rPr>
              <w:t xml:space="preserve">hoặc </w:t>
            </w:r>
          </w:p>
          <w:p w:rsidR="0071329D" w:rsidRPr="00971B68" w:rsidRDefault="00013E67" w:rsidP="00971B68">
            <w:pPr>
              <w:rPr>
                <w:rFonts w:ascii="Times New Roman" w:hAnsi="Times New Roman"/>
                <w:color w:val="000000"/>
                <w:sz w:val="26"/>
                <w:szCs w:val="26"/>
              </w:rPr>
            </w:pPr>
            <w:r>
              <w:rPr>
                <w:rFonts w:ascii="Times New Roman" w:hAnsi="Times New Roman"/>
                <w:color w:val="000000"/>
                <w:sz w:val="26"/>
                <w:szCs w:val="26"/>
              </w:rPr>
              <w:t xml:space="preserve">- </w:t>
            </w:r>
            <w:r w:rsidR="0071329D" w:rsidRPr="00971B68">
              <w:rPr>
                <w:rFonts w:ascii="Times New Roman" w:hAnsi="Times New Roman"/>
                <w:color w:val="000000"/>
                <w:sz w:val="26"/>
                <w:szCs w:val="26"/>
              </w:rPr>
              <w:t>Khung giờ</w:t>
            </w:r>
            <w:r>
              <w:rPr>
                <w:rFonts w:ascii="Times New Roman" w:hAnsi="Times New Roman"/>
                <w:color w:val="000000"/>
                <w:sz w:val="26"/>
                <w:szCs w:val="26"/>
              </w:rPr>
              <w:t xml:space="preserve"> </w:t>
            </w:r>
            <w:r w:rsidR="0071329D" w:rsidRPr="00971B68">
              <w:rPr>
                <w:rFonts w:ascii="Times New Roman" w:hAnsi="Times New Roman"/>
                <w:color w:val="000000"/>
                <w:sz w:val="26"/>
                <w:szCs w:val="26"/>
              </w:rPr>
              <w:t>19h00-19h30</w:t>
            </w:r>
            <w:r>
              <w:rPr>
                <w:rFonts w:ascii="Times New Roman" w:hAnsi="Times New Roman"/>
                <w:color w:val="000000"/>
                <w:sz w:val="26"/>
                <w:szCs w:val="26"/>
              </w:rPr>
              <w:t xml:space="preserve">: </w:t>
            </w:r>
            <w:r w:rsidR="0071329D" w:rsidRPr="00971B68">
              <w:rPr>
                <w:rFonts w:ascii="Times New Roman" w:hAnsi="Times New Roman"/>
                <w:color w:val="000000"/>
                <w:sz w:val="26"/>
                <w:szCs w:val="26"/>
              </w:rPr>
              <w:t>V9.ES25-S</w:t>
            </w:r>
            <w:r w:rsidR="0085192A">
              <w:rPr>
                <w:rFonts w:ascii="Times New Roman" w:hAnsi="Times New Roman"/>
                <w:color w:val="000000"/>
                <w:sz w:val="26"/>
                <w:szCs w:val="26"/>
              </w:rPr>
              <w:t xml:space="preserve"> hoặc</w:t>
            </w:r>
            <w:r w:rsidR="0071329D" w:rsidRPr="00971B68">
              <w:rPr>
                <w:rFonts w:ascii="Times New Roman" w:hAnsi="Times New Roman"/>
                <w:color w:val="000000"/>
                <w:sz w:val="26"/>
                <w:szCs w:val="26"/>
              </w:rPr>
              <w:t xml:space="preserve"> V9.ES25-G</w:t>
            </w:r>
            <w:r w:rsidR="0085192A">
              <w:rPr>
                <w:rFonts w:ascii="Times New Roman" w:hAnsi="Times New Roman"/>
                <w:color w:val="000000"/>
                <w:sz w:val="26"/>
                <w:szCs w:val="26"/>
              </w:rPr>
              <w:t xml:space="preserve"> hoặc</w:t>
            </w:r>
            <w:r w:rsidR="0071329D" w:rsidRPr="00971B68">
              <w:rPr>
                <w:rFonts w:ascii="Times New Roman" w:hAnsi="Times New Roman"/>
                <w:color w:val="000000"/>
                <w:sz w:val="26"/>
                <w:szCs w:val="26"/>
              </w:rPr>
              <w:t xml:space="preserve"> V9</w:t>
            </w:r>
            <w:r w:rsidR="003D045E">
              <w:rPr>
                <w:rFonts w:ascii="Times New Roman" w:hAnsi="Times New Roman"/>
                <w:color w:val="000000"/>
                <w:sz w:val="26"/>
                <w:szCs w:val="26"/>
              </w:rPr>
              <w:t>.</w:t>
            </w:r>
            <w:r w:rsidR="0071329D" w:rsidRPr="00971B68">
              <w:rPr>
                <w:rFonts w:ascii="Times New Roman" w:hAnsi="Times New Roman"/>
                <w:color w:val="000000"/>
                <w:sz w:val="26"/>
                <w:szCs w:val="26"/>
              </w:rPr>
              <w:t>ES25-T</w:t>
            </w:r>
            <w:r>
              <w:rPr>
                <w:rFonts w:ascii="Times New Roman" w:hAnsi="Times New Roman"/>
                <w:color w:val="000000"/>
                <w:sz w:val="26"/>
                <w:szCs w:val="26"/>
              </w:rPr>
              <w:t xml:space="preserve"> hoặc</w:t>
            </w:r>
            <w:r w:rsidR="0071329D" w:rsidRPr="00971B68">
              <w:rPr>
                <w:rFonts w:ascii="Times New Roman" w:hAnsi="Times New Roman"/>
                <w:color w:val="000000"/>
                <w:sz w:val="26"/>
                <w:szCs w:val="26"/>
              </w:rPr>
              <w:br/>
            </w:r>
            <w:r>
              <w:rPr>
                <w:rFonts w:ascii="Times New Roman" w:hAnsi="Times New Roman"/>
                <w:color w:val="000000"/>
                <w:sz w:val="26"/>
                <w:szCs w:val="26"/>
              </w:rPr>
              <w:t>-</w:t>
            </w:r>
            <w:r w:rsidR="0071329D" w:rsidRPr="00971B68">
              <w:rPr>
                <w:rFonts w:ascii="Times New Roman" w:hAnsi="Times New Roman"/>
                <w:color w:val="000000"/>
                <w:sz w:val="26"/>
                <w:szCs w:val="26"/>
              </w:rPr>
              <w:t xml:space="preserve"> Khung giờ 20h</w:t>
            </w:r>
            <w:r w:rsidR="003D045E">
              <w:rPr>
                <w:rFonts w:ascii="Times New Roman" w:hAnsi="Times New Roman"/>
                <w:color w:val="000000"/>
                <w:sz w:val="26"/>
                <w:szCs w:val="26"/>
              </w:rPr>
              <w:t>1</w:t>
            </w:r>
            <w:r w:rsidR="0071329D" w:rsidRPr="00971B68">
              <w:rPr>
                <w:rFonts w:ascii="Times New Roman" w:hAnsi="Times New Roman"/>
                <w:color w:val="000000"/>
                <w:sz w:val="26"/>
                <w:szCs w:val="26"/>
              </w:rPr>
              <w:t>0-21h00</w:t>
            </w:r>
            <w:r>
              <w:rPr>
                <w:rFonts w:ascii="Times New Roman" w:hAnsi="Times New Roman"/>
                <w:color w:val="000000"/>
                <w:sz w:val="26"/>
                <w:szCs w:val="26"/>
              </w:rPr>
              <w:t xml:space="preserve">: </w:t>
            </w:r>
            <w:r w:rsidR="0071329D" w:rsidRPr="00971B68">
              <w:rPr>
                <w:rFonts w:ascii="Times New Roman" w:hAnsi="Times New Roman"/>
                <w:color w:val="000000"/>
                <w:sz w:val="26"/>
                <w:szCs w:val="26"/>
              </w:rPr>
              <w:t>V9.EF20-S</w:t>
            </w:r>
            <w:r w:rsidR="0085192A">
              <w:rPr>
                <w:rFonts w:ascii="Times New Roman" w:hAnsi="Times New Roman"/>
                <w:color w:val="000000"/>
                <w:sz w:val="26"/>
                <w:szCs w:val="26"/>
              </w:rPr>
              <w:t xml:space="preserve"> hoặc </w:t>
            </w:r>
            <w:r w:rsidR="0071329D" w:rsidRPr="00971B68">
              <w:rPr>
                <w:rFonts w:ascii="Times New Roman" w:hAnsi="Times New Roman"/>
                <w:color w:val="000000"/>
                <w:sz w:val="26"/>
                <w:szCs w:val="26"/>
              </w:rPr>
              <w:t>V9.EF20-G</w:t>
            </w:r>
            <w:r w:rsidR="0085192A">
              <w:rPr>
                <w:rFonts w:ascii="Times New Roman" w:hAnsi="Times New Roman"/>
                <w:color w:val="000000"/>
                <w:sz w:val="26"/>
                <w:szCs w:val="26"/>
              </w:rPr>
              <w:t xml:space="preserve"> hoặc </w:t>
            </w:r>
            <w:r w:rsidR="0071329D" w:rsidRPr="00971B68">
              <w:rPr>
                <w:rFonts w:ascii="Times New Roman" w:hAnsi="Times New Roman"/>
                <w:color w:val="000000"/>
                <w:sz w:val="26"/>
                <w:szCs w:val="26"/>
              </w:rPr>
              <w:t>V9</w:t>
            </w:r>
            <w:r w:rsidR="003D045E">
              <w:rPr>
                <w:rFonts w:ascii="Times New Roman" w:hAnsi="Times New Roman"/>
                <w:color w:val="000000"/>
                <w:sz w:val="26"/>
                <w:szCs w:val="26"/>
              </w:rPr>
              <w:t>.</w:t>
            </w:r>
            <w:r w:rsidR="0071329D" w:rsidRPr="00971B68">
              <w:rPr>
                <w:rFonts w:ascii="Times New Roman" w:hAnsi="Times New Roman"/>
                <w:color w:val="000000"/>
                <w:sz w:val="26"/>
                <w:szCs w:val="26"/>
              </w:rPr>
              <w:t>EF20-T</w:t>
            </w:r>
          </w:p>
          <w:p w:rsidR="008E1C9C" w:rsidRPr="00971B68" w:rsidRDefault="008E1C9C" w:rsidP="00971B68">
            <w:pPr>
              <w:jc w:val="both"/>
              <w:rPr>
                <w:rFonts w:ascii="Times New Roman" w:hAnsi="Times New Roman"/>
                <w:color w:val="000000"/>
                <w:sz w:val="26"/>
                <w:szCs w:val="26"/>
              </w:rPr>
            </w:pPr>
          </w:p>
        </w:tc>
        <w:tc>
          <w:tcPr>
            <w:tcW w:w="1134" w:type="dxa"/>
            <w:tcBorders>
              <w:top w:val="nil"/>
              <w:left w:val="nil"/>
              <w:bottom w:val="nil"/>
              <w:right w:val="nil"/>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Lần</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58</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 </w:t>
            </w:r>
          </w:p>
        </w:tc>
        <w:tc>
          <w:tcPr>
            <w:tcW w:w="112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color w:val="000000"/>
                <w:sz w:val="26"/>
                <w:szCs w:val="26"/>
              </w:rPr>
            </w:pPr>
            <w:r w:rsidRPr="00971B68">
              <w:rPr>
                <w:rFonts w:ascii="Times New Roman" w:hAnsi="Times New Roman"/>
                <w:color w:val="000000"/>
                <w:sz w:val="26"/>
                <w:szCs w:val="26"/>
              </w:rPr>
              <w:t> </w:t>
            </w:r>
          </w:p>
        </w:tc>
      </w:tr>
      <w:tr w:rsidR="0071329D" w:rsidRPr="00971B68" w:rsidTr="0085192A">
        <w:trPr>
          <w:gridAfter w:val="1"/>
          <w:wAfter w:w="6" w:type="dxa"/>
          <w:trHeight w:val="3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 </w:t>
            </w:r>
          </w:p>
        </w:tc>
        <w:tc>
          <w:tcPr>
            <w:tcW w:w="5246"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Tổng cộng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 </w:t>
            </w:r>
          </w:p>
        </w:tc>
        <w:tc>
          <w:tcPr>
            <w:tcW w:w="113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 </w:t>
            </w:r>
          </w:p>
        </w:tc>
        <w:tc>
          <w:tcPr>
            <w:tcW w:w="1124" w:type="dxa"/>
            <w:tcBorders>
              <w:top w:val="nil"/>
              <w:left w:val="nil"/>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 </w:t>
            </w:r>
          </w:p>
        </w:tc>
      </w:tr>
      <w:tr w:rsidR="0071329D" w:rsidRPr="00971B68" w:rsidTr="0085192A">
        <w:trPr>
          <w:trHeight w:val="38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 </w:t>
            </w:r>
          </w:p>
        </w:tc>
        <w:tc>
          <w:tcPr>
            <w:tcW w:w="9778" w:type="dxa"/>
            <w:gridSpan w:val="6"/>
            <w:tcBorders>
              <w:top w:val="single" w:sz="4" w:space="0" w:color="auto"/>
              <w:left w:val="nil"/>
              <w:bottom w:val="single" w:sz="4" w:space="0" w:color="auto"/>
              <w:right w:val="single" w:sz="4" w:space="0" w:color="000000"/>
            </w:tcBorders>
            <w:shd w:val="clear" w:color="auto" w:fill="auto"/>
            <w:vAlign w:val="center"/>
            <w:hideMark/>
          </w:tcPr>
          <w:p w:rsidR="0071329D" w:rsidRPr="00971B68" w:rsidRDefault="0071329D" w:rsidP="00971B68">
            <w:pPr>
              <w:jc w:val="center"/>
              <w:rPr>
                <w:rFonts w:ascii="Times New Roman" w:hAnsi="Times New Roman"/>
                <w:b/>
                <w:bCs/>
                <w:color w:val="000000"/>
                <w:sz w:val="26"/>
                <w:szCs w:val="26"/>
              </w:rPr>
            </w:pPr>
            <w:r w:rsidRPr="00971B68">
              <w:rPr>
                <w:rFonts w:ascii="Times New Roman" w:hAnsi="Times New Roman"/>
                <w:b/>
                <w:bCs/>
                <w:color w:val="000000"/>
                <w:sz w:val="26"/>
                <w:szCs w:val="26"/>
              </w:rPr>
              <w:t xml:space="preserve">Số tiền bằng chữ: </w:t>
            </w:r>
          </w:p>
        </w:tc>
      </w:tr>
    </w:tbl>
    <w:p w:rsidR="00D66190" w:rsidRPr="00971B68" w:rsidRDefault="00D66190" w:rsidP="00CA57AA">
      <w:pPr>
        <w:spacing w:line="360" w:lineRule="exact"/>
        <w:jc w:val="both"/>
        <w:rPr>
          <w:rFonts w:ascii="Times New Roman" w:hAnsi="Times New Roman"/>
          <w:sz w:val="26"/>
          <w:szCs w:val="26"/>
          <w:shd w:val="clear" w:color="auto" w:fill="FFFFFF"/>
          <w:lang w:val="es-ES_tradnl"/>
        </w:rPr>
      </w:pPr>
    </w:p>
    <w:p w:rsidR="00422336" w:rsidRPr="00971B68" w:rsidRDefault="00422336" w:rsidP="00CA57AA">
      <w:pPr>
        <w:spacing w:line="360" w:lineRule="exact"/>
        <w:rPr>
          <w:rFonts w:ascii="Times New Roman" w:hAnsi="Times New Roman"/>
          <w:b/>
          <w:sz w:val="26"/>
          <w:szCs w:val="26"/>
          <w:lang w:val="es-ES_tradnl"/>
        </w:rPr>
      </w:pPr>
      <w:r w:rsidRPr="00971B68">
        <w:rPr>
          <w:rFonts w:ascii="Times New Roman" w:hAnsi="Times New Roman"/>
          <w:b/>
          <w:sz w:val="26"/>
          <w:szCs w:val="26"/>
          <w:lang w:val="es-ES_tradnl"/>
        </w:rPr>
        <w:t>Ngoài các thông tin trên, báo giá ghi rõ:</w:t>
      </w:r>
    </w:p>
    <w:p w:rsidR="00422336" w:rsidRPr="00971B68" w:rsidRDefault="00422336" w:rsidP="00CA57AA">
      <w:pPr>
        <w:spacing w:line="360" w:lineRule="exact"/>
        <w:rPr>
          <w:rFonts w:ascii="Times New Roman" w:hAnsi="Times New Roman"/>
          <w:sz w:val="26"/>
          <w:szCs w:val="26"/>
          <w:lang w:val="es-ES_tradnl"/>
        </w:rPr>
      </w:pPr>
      <w:r w:rsidRPr="00971B68">
        <w:rPr>
          <w:rFonts w:ascii="Times New Roman" w:hAnsi="Times New Roman"/>
          <w:sz w:val="26"/>
          <w:szCs w:val="26"/>
          <w:lang w:val="es-ES_tradnl"/>
        </w:rPr>
        <w:t>Giá đã bao gồm thuế và các chi phí khác liên quan.</w:t>
      </w:r>
    </w:p>
    <w:p w:rsidR="00422336" w:rsidRPr="00971B68" w:rsidRDefault="00422336" w:rsidP="00CA57AA">
      <w:pPr>
        <w:spacing w:line="360" w:lineRule="exact"/>
        <w:rPr>
          <w:rFonts w:ascii="Times New Roman" w:hAnsi="Times New Roman"/>
          <w:sz w:val="26"/>
          <w:szCs w:val="26"/>
          <w:lang w:val="es-ES_tradnl"/>
        </w:rPr>
      </w:pPr>
      <w:r w:rsidRPr="00971B68">
        <w:rPr>
          <w:rFonts w:ascii="Times New Roman" w:hAnsi="Times New Roman"/>
          <w:sz w:val="26"/>
          <w:szCs w:val="26"/>
          <w:lang w:val="es-ES_tradnl"/>
        </w:rPr>
        <w:t>Thời hạn hiệu lực của Báo giá: Báo giá có hiệu lực …. ngày kể từ ngày báo giá.</w:t>
      </w:r>
    </w:p>
    <w:p w:rsidR="00422336" w:rsidRPr="00971B68" w:rsidRDefault="00422336" w:rsidP="00CA57AA">
      <w:pPr>
        <w:tabs>
          <w:tab w:val="left" w:pos="6510"/>
        </w:tabs>
        <w:spacing w:line="360" w:lineRule="exact"/>
        <w:jc w:val="center"/>
        <w:rPr>
          <w:rFonts w:ascii="Times New Roman" w:hAnsi="Times New Roman"/>
          <w:b/>
          <w:bCs/>
          <w:sz w:val="26"/>
          <w:szCs w:val="26"/>
          <w:lang w:val="es-ES_tradnl"/>
        </w:rPr>
      </w:pPr>
    </w:p>
    <w:p w:rsidR="00422336" w:rsidRPr="008B3761" w:rsidRDefault="00422336" w:rsidP="00CA57AA">
      <w:pPr>
        <w:tabs>
          <w:tab w:val="left" w:pos="6510"/>
        </w:tabs>
        <w:spacing w:line="360" w:lineRule="exact"/>
        <w:jc w:val="center"/>
        <w:rPr>
          <w:rFonts w:ascii="Times New Roman" w:hAnsi="Times New Roman"/>
          <w:sz w:val="26"/>
          <w:szCs w:val="26"/>
          <w:lang w:val="es-ES_tradnl"/>
        </w:rPr>
      </w:pPr>
      <w:r w:rsidRPr="00971B68">
        <w:rPr>
          <w:rFonts w:ascii="Times New Roman" w:hAnsi="Times New Roman"/>
          <w:b/>
          <w:bCs/>
          <w:sz w:val="26"/>
          <w:szCs w:val="26"/>
          <w:lang w:val="es-ES_tradnl"/>
        </w:rPr>
        <w:tab/>
      </w:r>
      <w:r w:rsidRPr="008B3761">
        <w:rPr>
          <w:rFonts w:ascii="Times New Roman" w:hAnsi="Times New Roman"/>
          <w:sz w:val="26"/>
          <w:szCs w:val="26"/>
          <w:lang w:val="es-ES_tradnl"/>
        </w:rPr>
        <w:t>Người báo giá</w:t>
      </w:r>
    </w:p>
    <w:p w:rsidR="00422336" w:rsidRPr="008B3761" w:rsidRDefault="00422336" w:rsidP="00CA57AA">
      <w:pPr>
        <w:tabs>
          <w:tab w:val="left" w:pos="6510"/>
        </w:tabs>
        <w:spacing w:line="360" w:lineRule="exact"/>
        <w:jc w:val="center"/>
        <w:rPr>
          <w:rFonts w:ascii="Times New Roman" w:hAnsi="Times New Roman"/>
          <w:sz w:val="26"/>
          <w:szCs w:val="26"/>
          <w:lang w:val="es-ES_tradnl"/>
        </w:rPr>
      </w:pPr>
      <w:r w:rsidRPr="008B3761">
        <w:rPr>
          <w:rFonts w:ascii="Times New Roman" w:hAnsi="Times New Roman"/>
          <w:sz w:val="26"/>
          <w:szCs w:val="26"/>
          <w:lang w:val="es-ES_tradnl"/>
        </w:rPr>
        <w:tab/>
        <w:t>(ký tên, đóng dấu)</w:t>
      </w:r>
    </w:p>
    <w:p w:rsidR="00422336" w:rsidRPr="00971B68" w:rsidRDefault="00422336" w:rsidP="00CA57AA">
      <w:pPr>
        <w:spacing w:line="360" w:lineRule="exact"/>
        <w:rPr>
          <w:rFonts w:ascii="Times New Roman" w:hAnsi="Times New Roman"/>
          <w:sz w:val="26"/>
          <w:szCs w:val="26"/>
        </w:rPr>
      </w:pPr>
    </w:p>
    <w:sectPr w:rsidR="00422336" w:rsidRPr="00971B68" w:rsidSect="00971B68">
      <w:pgSz w:w="12240" w:h="15840"/>
      <w:pgMar w:top="851" w:right="851" w:bottom="567"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E0654"/>
    <w:multiLevelType w:val="hybridMultilevel"/>
    <w:tmpl w:val="E206830A"/>
    <w:lvl w:ilvl="0" w:tplc="C056475E">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C0C1D"/>
    <w:multiLevelType w:val="hybridMultilevel"/>
    <w:tmpl w:val="D512A330"/>
    <w:lvl w:ilvl="0" w:tplc="C056475E">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C52450"/>
    <w:multiLevelType w:val="hybridMultilevel"/>
    <w:tmpl w:val="C368135C"/>
    <w:lvl w:ilvl="0" w:tplc="2E1EB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E90566"/>
    <w:multiLevelType w:val="hybridMultilevel"/>
    <w:tmpl w:val="7632D7E4"/>
    <w:lvl w:ilvl="0" w:tplc="2E1EB37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535107">
    <w:abstractNumId w:val="1"/>
  </w:num>
  <w:num w:numId="2" w16cid:durableId="1512405557">
    <w:abstractNumId w:val="0"/>
  </w:num>
  <w:num w:numId="3" w16cid:durableId="24841511">
    <w:abstractNumId w:val="2"/>
  </w:num>
  <w:num w:numId="4" w16cid:durableId="1197427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9A3"/>
    <w:rsid w:val="00013E67"/>
    <w:rsid w:val="000817F9"/>
    <w:rsid w:val="000C29DB"/>
    <w:rsid w:val="0039721D"/>
    <w:rsid w:val="003D045E"/>
    <w:rsid w:val="003E076C"/>
    <w:rsid w:val="00422336"/>
    <w:rsid w:val="0044100A"/>
    <w:rsid w:val="004844E0"/>
    <w:rsid w:val="00576EE6"/>
    <w:rsid w:val="005D4A4A"/>
    <w:rsid w:val="005D6125"/>
    <w:rsid w:val="00641A46"/>
    <w:rsid w:val="006F23EF"/>
    <w:rsid w:val="0071329D"/>
    <w:rsid w:val="007A6B81"/>
    <w:rsid w:val="007F2C1B"/>
    <w:rsid w:val="0085192A"/>
    <w:rsid w:val="008B3761"/>
    <w:rsid w:val="008E1C9C"/>
    <w:rsid w:val="00971B68"/>
    <w:rsid w:val="009A5153"/>
    <w:rsid w:val="00AA29A3"/>
    <w:rsid w:val="00AA59D0"/>
    <w:rsid w:val="00B75550"/>
    <w:rsid w:val="00BB6AD1"/>
    <w:rsid w:val="00CA57AA"/>
    <w:rsid w:val="00CB3747"/>
    <w:rsid w:val="00D66190"/>
    <w:rsid w:val="00E2467C"/>
    <w:rsid w:val="00E42E1C"/>
    <w:rsid w:val="00E839FB"/>
    <w:rsid w:val="00EB5AB5"/>
    <w:rsid w:val="00EC2438"/>
    <w:rsid w:val="00FB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1620"/>
  <w15:chartTrackingRefBased/>
  <w15:docId w15:val="{8D9812E2-18C5-4561-9AC9-632E08A4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A3"/>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AA29A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238717">
      <w:bodyDiv w:val="1"/>
      <w:marLeft w:val="0"/>
      <w:marRight w:val="0"/>
      <w:marTop w:val="0"/>
      <w:marBottom w:val="0"/>
      <w:divBdr>
        <w:top w:val="none" w:sz="0" w:space="0" w:color="auto"/>
        <w:left w:val="none" w:sz="0" w:space="0" w:color="auto"/>
        <w:bottom w:val="none" w:sz="0" w:space="0" w:color="auto"/>
        <w:right w:val="none" w:sz="0" w:space="0" w:color="auto"/>
      </w:divBdr>
    </w:div>
    <w:div w:id="1192260662">
      <w:bodyDiv w:val="1"/>
      <w:marLeft w:val="0"/>
      <w:marRight w:val="0"/>
      <w:marTop w:val="0"/>
      <w:marBottom w:val="0"/>
      <w:divBdr>
        <w:top w:val="none" w:sz="0" w:space="0" w:color="auto"/>
        <w:left w:val="none" w:sz="0" w:space="0" w:color="auto"/>
        <w:bottom w:val="none" w:sz="0" w:space="0" w:color="auto"/>
        <w:right w:val="none" w:sz="0" w:space="0" w:color="auto"/>
      </w:divBdr>
    </w:div>
    <w:div w:id="1279216233">
      <w:bodyDiv w:val="1"/>
      <w:marLeft w:val="0"/>
      <w:marRight w:val="0"/>
      <w:marTop w:val="0"/>
      <w:marBottom w:val="0"/>
      <w:divBdr>
        <w:top w:val="none" w:sz="0" w:space="0" w:color="auto"/>
        <w:left w:val="none" w:sz="0" w:space="0" w:color="auto"/>
        <w:bottom w:val="none" w:sz="0" w:space="0" w:color="auto"/>
        <w:right w:val="none" w:sz="0" w:space="0" w:color="auto"/>
      </w:divBdr>
    </w:div>
    <w:div w:id="1468280583">
      <w:bodyDiv w:val="1"/>
      <w:marLeft w:val="0"/>
      <w:marRight w:val="0"/>
      <w:marTop w:val="0"/>
      <w:marBottom w:val="0"/>
      <w:divBdr>
        <w:top w:val="none" w:sz="0" w:space="0" w:color="auto"/>
        <w:left w:val="none" w:sz="0" w:space="0" w:color="auto"/>
        <w:bottom w:val="none" w:sz="0" w:space="0" w:color="auto"/>
        <w:right w:val="none" w:sz="0" w:space="0" w:color="auto"/>
      </w:divBdr>
    </w:div>
    <w:div w:id="163139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2602-77D9-4ECA-A6FF-57FF197E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42</cp:revision>
  <cp:lastPrinted>2024-09-05T01:27:00Z</cp:lastPrinted>
  <dcterms:created xsi:type="dcterms:W3CDTF">2024-08-21T11:32:00Z</dcterms:created>
  <dcterms:modified xsi:type="dcterms:W3CDTF">2024-09-05T01:28:00Z</dcterms:modified>
</cp:coreProperties>
</file>